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F649">
      <w:pPr>
        <w:pStyle w:val="5"/>
        <w:spacing w:line="360" w:lineRule="auto"/>
        <w:ind w:firstLine="708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ИЗУЧЕНИЕ ПОСЛОВИЦ КАК ОДИН ИЗ СПОСОБОВ ЗНАКОМСТВА СТУДЕНТОВ С ИНОЯЗЫЧНОЙ КУЛЬТУРОЙ</w:t>
      </w:r>
    </w:p>
    <w:p w14:paraId="164C53A3">
      <w:pPr>
        <w:suppressAutoHyphens/>
        <w:spacing w:after="0" w:line="240" w:lineRule="auto"/>
        <w:ind w:firstLine="567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Зимина Марина Владимировна, преподаватель</w:t>
      </w:r>
    </w:p>
    <w:p w14:paraId="4527BD8E">
      <w:pPr>
        <w:suppressAutoHyphens/>
        <w:spacing w:after="0" w:line="240" w:lineRule="auto"/>
        <w:ind w:firstLine="567"/>
        <w:jc w:val="center"/>
        <w:rPr>
          <w:rFonts w:hint="default" w:ascii="PT Astra Serif" w:hAnsi="PT Astra Serif" w:cs="Times New Roman"/>
          <w:sz w:val="24"/>
          <w:szCs w:val="24"/>
          <w:lang w:val="ru-RU"/>
        </w:rPr>
      </w:pPr>
      <w:r>
        <w:rPr>
          <w:rFonts w:ascii="PT Astra Serif" w:hAnsi="PT Astra Serif" w:cs="Times New Roman"/>
          <w:sz w:val="24"/>
          <w:szCs w:val="24"/>
          <w:lang w:val="ru-RU"/>
        </w:rPr>
        <w:t>Дерюгина</w:t>
      </w:r>
      <w:r>
        <w:rPr>
          <w:rFonts w:hint="default" w:ascii="PT Astra Serif" w:hAnsi="PT Astra Serif" w:cs="Times New Roman"/>
          <w:sz w:val="24"/>
          <w:szCs w:val="24"/>
          <w:lang w:val="ru-RU"/>
        </w:rPr>
        <w:t xml:space="preserve"> Алина Алексеевна, преподаватель</w:t>
      </w:r>
    </w:p>
    <w:p w14:paraId="2279D0B9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Федеральное государственное бюджетное образовательное учреждение</w:t>
      </w:r>
    </w:p>
    <w:p w14:paraId="36946BE1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высшего образования</w:t>
      </w:r>
    </w:p>
    <w:p w14:paraId="04569FC1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«Сибирский государственный медицинский университет»</w:t>
      </w:r>
    </w:p>
    <w:p w14:paraId="6B416CAC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Минздрава  России</w:t>
      </w:r>
    </w:p>
    <w:p w14:paraId="2665ACAA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Медико – фармацевтический колледж, г. Томск, Россия</w:t>
      </w:r>
    </w:p>
    <w:p w14:paraId="73BB712C">
      <w:pPr>
        <w:pStyle w:val="5"/>
        <w:spacing w:line="360" w:lineRule="auto"/>
        <w:ind w:firstLine="708"/>
        <w:jc w:val="center"/>
        <w:rPr>
          <w:rFonts w:hint="default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73751AFF">
      <w:pPr>
        <w:pStyle w:val="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Языковая культура каждого народа включает в себя устойчивые словосочетания, которые встречаются в устной и письменной речи. Они отличаются своей краткостью, однозначностью и возможностью использоваться в разных речевых ситуациях. К образным выражениям языка относятся пословицы и поговорки, афоризмы и фразеологизмы. Важно отметить, что национальная культура народа познается через призму языка, в котором увековечены его менталитет, ключевые этапы исторического и культурного развития, общепринятые идеалы и ценности. Такие фразеологические единицы, как пословицы и поговорки, являются ярким отражением многолетнего опыта и знания этноса и заключают в себе его национальную и культурную специфику.</w:t>
      </w:r>
    </w:p>
    <w:p w14:paraId="4CCA3CF0">
      <w:pPr>
        <w:pStyle w:val="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пословиц и поговорок играет ключевую роль в процессе освоения языка и знакомства с иноязычной  культурой, способствуя лучшему восприятию национальных особенностей того или иного народа. В языковой картине мира пословицы и поговорки являются неким сводом постулатов, отражающих культурно-национальный кодекс общества и регулирующих отношения между его представителями. Именно в пословицах находят свое воплощение всевозможные проблемы и вопросы, которые затрагивали людей с незапамятных времен.</w:t>
      </w:r>
    </w:p>
    <w:p w14:paraId="20945BB7">
      <w:pPr>
        <w:pStyle w:val="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Пословицы и поговорки создавались и использовались на протяжении тысячелетий и передавались как выражение мудрости и истины от старших к младшим. По этой причине ученые разных эпох и континентов заинтересовались этим языковым феноменом и стали рассматривать его с разных точек зрения. Обращение к пословицам  позволяет обогатить знание языка, познакомиться с новыми культурами и приобщиться к их этническим традициям и ценностям.</w:t>
      </w:r>
    </w:p>
    <w:p w14:paraId="3A23714D">
      <w:pPr>
        <w:pStyle w:val="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Пословицы и поговорки отображают множество концептов - смысловых порождений, свойственных конкретной общности людей. Их подробное рассмотрение позволяет находить точки соприкосновения и устанавливать различия между культурами, определять культурные стереотипы и расширять знания о том или ином понятии. </w:t>
      </w:r>
    </w:p>
    <w:p w14:paraId="299F6DF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культуры страны изучаемого языка способствует более точному и глубокому пониманию  конкретного языка. Язык — это мироведение, с помощью которого мы воспринимаем языковое сознание народа, на нём говорящего. Взаимосвязанное изучение языков и культур (диалог языков — диалог культур) — один из принципов лингвистического образования, на основе которого происходит приобщение к культуре других стран. Исследование пословиц и поговорок в лингвострановедческом аспекте, вскрытие их страноведческой значимости помогает уточнить, а в ряде случаев установить дополнительные смысловые оттенки пословиц с национально-культурной семантикой. </w:t>
      </w:r>
    </w:p>
    <w:p w14:paraId="2381CD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Лингвострановедческий подход является фактором развивающего обучения. Лингвострановедение в изучении иностранных языков имеет познавательное значение, так как оно расширяет общий кругозор учащихся, изучающих иностранный язык, </w:t>
      </w:r>
      <w:r>
        <w:rPr>
          <w:rStyle w:val="4"/>
          <w:rFonts w:ascii="Times New Roman" w:hAnsi="Times New Roman" w:cs="Times New Roman"/>
          <w:i w:val="0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формирует страноведческую компетенцию, то есть навыки и умения аналитического подхода к изучению культуры страны изучаемого языка в сопоставлении с культурой своей страны. </w:t>
      </w:r>
    </w:p>
    <w:p w14:paraId="4AD4DD95"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образом, изучение  пословиц и поговорок на занятиях по иностранному языку помогает учащимся более глубоко погрузиться в культуру страны изучаемого языка и часто способствует не только развитию кругозора, но и возникновению большего интереса к изучению иностранного языка.</w:t>
      </w:r>
    </w:p>
    <w:p w14:paraId="02070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5F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1A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4D39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920CB"/>
    <w:rsid w:val="247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2024-08-20T15:30:00Z</dcterms:created>
  <dc:creator>marina</dc:creator>
  <cp:lastModifiedBy>marina</cp:lastModifiedBy>
  <dcterms:modified xsi:type="dcterms:W3CDTF">2024-09-06T16:09:49Z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3EB2A28EAB984CF1B3B030C201BAE780_12</vt:lpwstr>
  </property>
</Properties>
</file>